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0F" w:rsidRDefault="0075290F" w:rsidP="0075290F">
      <w:pPr>
        <w:pStyle w:val="2"/>
        <w:shd w:val="clear" w:color="auto" w:fill="FFFFFF"/>
        <w:spacing w:before="0" w:beforeAutospacing="0" w:after="0" w:afterAutospacing="0" w:line="525" w:lineRule="atLeast"/>
        <w:ind w:right="566"/>
        <w:rPr>
          <w:bCs w:val="0"/>
          <w:color w:val="262626" w:themeColor="text1" w:themeTint="D9"/>
          <w:sz w:val="24"/>
          <w:szCs w:val="24"/>
        </w:rPr>
      </w:pPr>
      <w:r>
        <w:rPr>
          <w:bCs w:val="0"/>
          <w:noProof/>
          <w:color w:val="262626" w:themeColor="text1" w:themeTint="D9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-403225</wp:posOffset>
            </wp:positionV>
            <wp:extent cx="1724025" cy="1381125"/>
            <wp:effectExtent l="19050" t="0" r="9525" b="0"/>
            <wp:wrapTight wrapText="bothSides">
              <wp:wrapPolygon edited="0">
                <wp:start x="-239" y="0"/>
                <wp:lineTo x="-239" y="21451"/>
                <wp:lineTo x="21719" y="21451"/>
                <wp:lineTo x="21719" y="0"/>
                <wp:lineTo x="-239" y="0"/>
              </wp:wrapPolygon>
            </wp:wrapTight>
            <wp:docPr id="1" name="Рисунок 1" descr="D:\2017-2018 учебный год\Диалог\профилактический олимп\уголок профилактики\экстремизм\phone-lawyer-clipar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ебный год\Диалог\профилактический олимп\уголок профилактики\экстремизм\phone-lawyer-clipart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90F" w:rsidRDefault="0075290F" w:rsidP="0075290F">
      <w:pPr>
        <w:pStyle w:val="2"/>
        <w:shd w:val="clear" w:color="auto" w:fill="FFFFFF"/>
        <w:spacing w:before="0" w:beforeAutospacing="0" w:after="0" w:afterAutospacing="0" w:line="525" w:lineRule="atLeast"/>
        <w:ind w:right="566"/>
        <w:rPr>
          <w:bCs w:val="0"/>
          <w:color w:val="262626" w:themeColor="text1" w:themeTint="D9"/>
          <w:sz w:val="24"/>
          <w:szCs w:val="24"/>
        </w:rPr>
      </w:pPr>
    </w:p>
    <w:p w:rsidR="0075290F" w:rsidRDefault="0075290F" w:rsidP="0075290F">
      <w:pPr>
        <w:pStyle w:val="2"/>
        <w:shd w:val="clear" w:color="auto" w:fill="FFFFFF"/>
        <w:spacing w:before="0" w:beforeAutospacing="0" w:after="0" w:afterAutospacing="0" w:line="525" w:lineRule="atLeast"/>
        <w:ind w:right="566"/>
        <w:jc w:val="center"/>
        <w:rPr>
          <w:bCs w:val="0"/>
          <w:color w:val="C00000"/>
        </w:rPr>
      </w:pPr>
    </w:p>
    <w:p w:rsidR="0075290F" w:rsidRPr="0075290F" w:rsidRDefault="0075290F" w:rsidP="0075290F">
      <w:pPr>
        <w:pStyle w:val="2"/>
        <w:shd w:val="clear" w:color="auto" w:fill="FFFFFF"/>
        <w:spacing w:before="0" w:beforeAutospacing="0" w:after="0" w:afterAutospacing="0" w:line="525" w:lineRule="atLeast"/>
        <w:ind w:right="566"/>
        <w:jc w:val="center"/>
        <w:rPr>
          <w:bCs w:val="0"/>
          <w:color w:val="C00000"/>
          <w:sz w:val="44"/>
        </w:rPr>
      </w:pPr>
      <w:r w:rsidRPr="0075290F">
        <w:rPr>
          <w:bCs w:val="0"/>
          <w:color w:val="C00000"/>
          <w:sz w:val="44"/>
        </w:rPr>
        <w:t>"Комендантский час" Закон Свердловской области                                                                          от 16 июля   2009 г. N 73-ОЗ</w:t>
      </w:r>
    </w:p>
    <w:p w:rsidR="0075290F" w:rsidRPr="0075290F" w:rsidRDefault="0075290F" w:rsidP="0075290F">
      <w:pPr>
        <w:pStyle w:val="2"/>
        <w:shd w:val="clear" w:color="auto" w:fill="FFFFFF"/>
        <w:spacing w:before="0" w:beforeAutospacing="0" w:after="0" w:afterAutospacing="0" w:line="525" w:lineRule="atLeast"/>
        <w:ind w:right="566"/>
        <w:jc w:val="center"/>
        <w:rPr>
          <w:bCs w:val="0"/>
          <w:color w:val="C00000"/>
        </w:rPr>
      </w:pPr>
    </w:p>
    <w:p w:rsidR="0075290F" w:rsidRPr="0075290F" w:rsidRDefault="0075290F" w:rsidP="0075290F">
      <w:pPr>
        <w:shd w:val="clear" w:color="auto" w:fill="FFFFFF"/>
        <w:spacing w:before="480" w:after="240"/>
        <w:textAlignment w:val="baseline"/>
        <w:outlineLvl w:val="1"/>
        <w:rPr>
          <w:rFonts w:ascii="Times New Roman" w:hAnsi="Times New Roman" w:cs="Times New Roman"/>
          <w:color w:val="262626" w:themeColor="text1" w:themeTint="D9"/>
          <w:sz w:val="40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40"/>
          <w:szCs w:val="36"/>
          <w:shd w:val="clear" w:color="auto" w:fill="FFFFFF"/>
        </w:rPr>
        <w:t xml:space="preserve">           </w:t>
      </w:r>
      <w:r w:rsidRPr="0075290F">
        <w:rPr>
          <w:rFonts w:ascii="Times New Roman" w:hAnsi="Times New Roman" w:cs="Times New Roman"/>
          <w:color w:val="262626" w:themeColor="text1" w:themeTint="D9"/>
          <w:sz w:val="40"/>
          <w:szCs w:val="36"/>
          <w:shd w:val="clear" w:color="auto" w:fill="FFFFFF"/>
        </w:rPr>
        <w:t>Недопустимо нахождение детей в общественных местах, которые могут причинить вред здоровью детей, их физическому, интеллектуальному, психическому, духовному и нравственному развит</w:t>
      </w:r>
      <w:r>
        <w:rPr>
          <w:rFonts w:ascii="Times New Roman" w:hAnsi="Times New Roman" w:cs="Times New Roman"/>
          <w:color w:val="262626" w:themeColor="text1" w:themeTint="D9"/>
          <w:sz w:val="40"/>
          <w:szCs w:val="36"/>
          <w:shd w:val="clear" w:color="auto" w:fill="FFFFFF"/>
        </w:rPr>
        <w:t xml:space="preserve">     </w:t>
      </w:r>
      <w:r w:rsidRPr="0075290F">
        <w:rPr>
          <w:rFonts w:ascii="Times New Roman" w:hAnsi="Times New Roman" w:cs="Times New Roman"/>
          <w:b/>
          <w:color w:val="262626" w:themeColor="text1" w:themeTint="D9"/>
          <w:sz w:val="40"/>
          <w:szCs w:val="36"/>
          <w:shd w:val="clear" w:color="auto" w:fill="FFFFFF"/>
        </w:rPr>
        <w:t>с 22.00 до 06.00</w:t>
      </w:r>
      <w:r w:rsidRPr="0075290F">
        <w:rPr>
          <w:rFonts w:ascii="Times New Roman" w:eastAsia="Times New Roman" w:hAnsi="Times New Roman" w:cs="Times New Roman"/>
          <w:b/>
          <w:bCs/>
          <w:color w:val="262626" w:themeColor="text1" w:themeTint="D9"/>
          <w:sz w:val="40"/>
          <w:szCs w:val="36"/>
          <w:lang w:eastAsia="ru-RU"/>
        </w:rPr>
        <w:t xml:space="preserve">.     </w:t>
      </w:r>
    </w:p>
    <w:p w:rsidR="0075290F" w:rsidRPr="0075290F" w:rsidRDefault="0075290F" w:rsidP="0075290F">
      <w:pPr>
        <w:shd w:val="clear" w:color="auto" w:fill="FFFFFF"/>
        <w:spacing w:before="480" w:after="24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36"/>
          <w:lang w:eastAsia="ru-RU"/>
        </w:rPr>
      </w:pPr>
      <w:r w:rsidRPr="0075290F">
        <w:rPr>
          <w:rFonts w:ascii="Times New Roman" w:eastAsia="Times New Roman" w:hAnsi="Times New Roman" w:cs="Times New Roman"/>
          <w:b/>
          <w:bCs/>
          <w:color w:val="262626" w:themeColor="text1" w:themeTint="D9"/>
          <w:sz w:val="40"/>
          <w:szCs w:val="3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40"/>
          <w:szCs w:val="36"/>
          <w:lang w:eastAsia="ru-RU"/>
        </w:rPr>
        <w:t xml:space="preserve">                  </w:t>
      </w:r>
      <w:r w:rsidRPr="0075290F">
        <w:rPr>
          <w:rFonts w:ascii="Times New Roman" w:eastAsia="Times New Roman" w:hAnsi="Times New Roman" w:cs="Times New Roman"/>
          <w:b/>
          <w:bCs/>
          <w:color w:val="262626" w:themeColor="text1" w:themeTint="D9"/>
          <w:sz w:val="40"/>
          <w:szCs w:val="3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40"/>
          <w:szCs w:val="36"/>
          <w:lang w:eastAsia="ru-RU"/>
        </w:rPr>
        <w:t xml:space="preserve">                                    </w:t>
      </w:r>
      <w:r w:rsidRPr="0075290F">
        <w:rPr>
          <w:rFonts w:ascii="Times New Roman" w:eastAsia="Times New Roman" w:hAnsi="Times New Roman" w:cs="Times New Roman"/>
          <w:b/>
          <w:bCs/>
          <w:color w:val="C00000"/>
          <w:sz w:val="40"/>
          <w:szCs w:val="36"/>
          <w:lang w:eastAsia="ru-RU"/>
        </w:rPr>
        <w:t xml:space="preserve">При отказе подростка назвать домашний адрес и контакты родителей, его отвозят в ближайшее отделение полиции, где устанавливаются место проживания и телефоны родителей.   </w:t>
      </w:r>
    </w:p>
    <w:p w:rsidR="0075290F" w:rsidRPr="0075290F" w:rsidRDefault="0075290F" w:rsidP="0075290F">
      <w:pPr>
        <w:shd w:val="clear" w:color="auto" w:fill="FFFFFF"/>
        <w:spacing w:before="480" w:after="240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 w:rsidRPr="0075290F">
        <w:rPr>
          <w:rFonts w:ascii="Times New Roman" w:eastAsia="Times New Roman" w:hAnsi="Times New Roman" w:cs="Times New Roman"/>
          <w:b/>
          <w:bCs/>
          <w:color w:val="262626" w:themeColor="text1" w:themeTint="D9"/>
          <w:sz w:val="40"/>
          <w:szCs w:val="36"/>
          <w:lang w:eastAsia="ru-RU"/>
        </w:rPr>
        <w:t xml:space="preserve">                                                                                                                                            </w:t>
      </w:r>
      <w:r w:rsidRPr="0075290F">
        <w:rPr>
          <w:rFonts w:ascii="Times New Roman" w:eastAsia="Times New Roman" w:hAnsi="Times New Roman" w:cs="Times New Roman"/>
          <w:b/>
          <w:bCs/>
          <w:color w:val="333333"/>
          <w:sz w:val="40"/>
          <w:szCs w:val="36"/>
          <w:lang w:eastAsia="ru-RU"/>
        </w:rPr>
        <w:t>К общественным местам относятся:</w:t>
      </w:r>
      <w:r w:rsidRPr="0075290F">
        <w:rPr>
          <w:rFonts w:ascii="Times New Roman" w:eastAsia="Times New Roman" w:hAnsi="Times New Roman" w:cs="Times New Roman"/>
          <w:color w:val="333333"/>
          <w:sz w:val="40"/>
          <w:szCs w:val="36"/>
          <w:lang w:eastAsia="ru-RU"/>
        </w:rPr>
        <w:t xml:space="preserve"> улицы и бульвары; рестораны и кафе; парки и скверы; детские и спортивные площадки; лестничные пролеты и подъезды; вокзалы и общественный транспорт.</w:t>
      </w:r>
    </w:p>
    <w:p w:rsidR="00B578B2" w:rsidRPr="0075290F" w:rsidRDefault="00B578B2">
      <w:pPr>
        <w:rPr>
          <w:sz w:val="36"/>
          <w:szCs w:val="36"/>
        </w:rPr>
      </w:pPr>
    </w:p>
    <w:sectPr w:rsidR="00B578B2" w:rsidRPr="0075290F" w:rsidSect="00B5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savePreviewPicture/>
  <w:compat/>
  <w:rsids>
    <w:rsidRoot w:val="0075290F"/>
    <w:rsid w:val="00021886"/>
    <w:rsid w:val="00024474"/>
    <w:rsid w:val="000B3FBC"/>
    <w:rsid w:val="000C79ED"/>
    <w:rsid w:val="0010660B"/>
    <w:rsid w:val="00135A28"/>
    <w:rsid w:val="0019734F"/>
    <w:rsid w:val="00254B2E"/>
    <w:rsid w:val="002574C8"/>
    <w:rsid w:val="003E0460"/>
    <w:rsid w:val="00412A1F"/>
    <w:rsid w:val="00434496"/>
    <w:rsid w:val="004E5ECE"/>
    <w:rsid w:val="004E6C33"/>
    <w:rsid w:val="00524A66"/>
    <w:rsid w:val="005C093E"/>
    <w:rsid w:val="00653112"/>
    <w:rsid w:val="00706040"/>
    <w:rsid w:val="0075290F"/>
    <w:rsid w:val="0077487F"/>
    <w:rsid w:val="00800660"/>
    <w:rsid w:val="00823930"/>
    <w:rsid w:val="00AD65F1"/>
    <w:rsid w:val="00B0404A"/>
    <w:rsid w:val="00B420F3"/>
    <w:rsid w:val="00B578B2"/>
    <w:rsid w:val="00BE314C"/>
    <w:rsid w:val="00C42595"/>
    <w:rsid w:val="00CE0253"/>
    <w:rsid w:val="00D26AC4"/>
    <w:rsid w:val="00D33168"/>
    <w:rsid w:val="00D62E93"/>
    <w:rsid w:val="00D6664F"/>
    <w:rsid w:val="00E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0F"/>
  </w:style>
  <w:style w:type="paragraph" w:styleId="2">
    <w:name w:val="heading 2"/>
    <w:basedOn w:val="a"/>
    <w:link w:val="20"/>
    <w:uiPriority w:val="9"/>
    <w:unhideWhenUsed/>
    <w:qFormat/>
    <w:rsid w:val="00752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29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tionpanel">
    <w:name w:val="action_panel"/>
    <w:basedOn w:val="a0"/>
    <w:rsid w:val="0075290F"/>
  </w:style>
  <w:style w:type="paragraph" w:styleId="a3">
    <w:name w:val="Balloon Text"/>
    <w:basedOn w:val="a"/>
    <w:link w:val="a4"/>
    <w:uiPriority w:val="99"/>
    <w:semiHidden/>
    <w:unhideWhenUsed/>
    <w:rsid w:val="0075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3A8E-EBF5-4B05-9641-B347D3CF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dcterms:created xsi:type="dcterms:W3CDTF">2018-01-29T07:01:00Z</dcterms:created>
  <dcterms:modified xsi:type="dcterms:W3CDTF">2018-01-29T07:05:00Z</dcterms:modified>
</cp:coreProperties>
</file>