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C0B" w:rsidRDefault="00D8184B" w:rsidP="00316BE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по обеспечению перехода</w:t>
      </w:r>
      <w:r w:rsid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МАОУ Гимназии № 202 «Менталитет»</w:t>
      </w:r>
      <w:r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</w:t>
      </w:r>
      <w:r w:rsidR="00316BE1"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</w:t>
      </w:r>
      <w:r w:rsid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ФГОС ООО на</w:t>
      </w:r>
      <w:r w:rsid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316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–2027 годы</w:t>
      </w:r>
    </w:p>
    <w:p w:rsidR="00316BE1" w:rsidRPr="00316BE1" w:rsidRDefault="00316BE1" w:rsidP="00316BE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74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3450"/>
        <w:gridCol w:w="1888"/>
        <w:gridCol w:w="4775"/>
      </w:tblGrid>
      <w:tr w:rsidR="000D6C0B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D6C0B" w:rsidRPr="00052E5C" w:rsidTr="005D323F">
        <w:tc>
          <w:tcPr>
            <w:tcW w:w="107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Организационное обеспечение постепенного перехода на обучение по </w:t>
            </w:r>
            <w:r w:rsid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новым </w:t>
            </w: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обеспечению перехода на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 w:rsidP="00316BE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Август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2021г.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D6C0B" w:rsidRPr="00316BE1" w:rsidRDefault="000D6C0B" w:rsidP="00316BE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обеспечению перехода на ФГОС ООО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на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ООО за период 2022–2027 годов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D6C0B" w:rsidRPr="00316BE1" w:rsidRDefault="000D6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на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ООО за период 2022–2027 годов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316BE1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Май, ежегодно, 2022–2024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316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отчеты замдиректора по 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 и ВР о проведенных просветительских мероприятиях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316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ООО в соответствии с требованиями новых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2021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D6C0B" w:rsidRPr="00316BE1" w:rsidRDefault="000D6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316B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ООО действующим санитарным и противопожарным нормам, нормам охраны труда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 2021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июнь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0D6C0B" w:rsidRPr="00477744" w:rsidRDefault="000D6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записка об оценке материально-технической базы реализации ООП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ООО в соответствии с Федеральным перечнем учебников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до 1 сентября</w:t>
            </w:r>
          </w:p>
          <w:p w:rsidR="000D6C0B" w:rsidRPr="00477744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ежегодной заявки на обеспечение образовательной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ООО в части, формируемой участниками образовательных отношений, и планов внеурочной деятельности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Октябрь 2021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март 2022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D6C0B" w:rsidRPr="00477744" w:rsidRDefault="000D6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ООО в рамках перехода на новые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2021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май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 w:rsidRP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координации сетевого взаимодействия участников образовательных отношений по реализации ООП ООО в рамках перехода на новые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 w:rsid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D6C0B" w:rsidRPr="00316BE1" w:rsidRDefault="000D6C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0D6C0B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0D6C0B" w:rsidRPr="00052E5C" w:rsidTr="005D323F">
        <w:tc>
          <w:tcPr>
            <w:tcW w:w="107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ООО</w:t>
            </w:r>
          </w:p>
        </w:tc>
      </w:tr>
      <w:tr w:rsidR="000D6C0B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 w:rsidP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2021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0D6C0B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январь 2022 г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переход на новые ФГОС ООО</w:t>
            </w:r>
          </w:p>
        </w:tc>
      </w:tr>
      <w:tr w:rsidR="000D6C0B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должностных инструкций работников образовательной организации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 w:rsidP="004777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01.05.2022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по разработке основной образовательной программы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программа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воспитания, 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воспитательной работы,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ООО, в том числе рабочей программы воспитания, календарных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воспитательной работы, программ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 программы коррекционной работы ООО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заседании педагогического совета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01.09.2022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воспитания,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воспитательной работы, программ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47774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 w:rsidP="00477744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для 5-х классов по новым ФГОС ООО на 2022/23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мая 2022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477744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477744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5–6-х классов по новым ФГОС ООО на 2023/24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Default="0047774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мая 2023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477744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CC1740" w:rsidRDefault="004777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5–7-х классов по новым ФГОС ООО на 2024/25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Default="0047774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мая 2024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477744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7774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внеурочной деятельности для 5–8-х классов по новым ФГОС ООО на 2025/26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Default="0047774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мая 2025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477744" w:rsidRPr="00316BE1" w:rsidRDefault="00477744" w:rsidP="008C7F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учебного плана,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мая 2026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2022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5-х классов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2023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6-х классов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7-х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2024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7-х классов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8-х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2025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8-х классов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31 августа 2026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уровня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с приложением данного списка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новыми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2022 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ООО</w:t>
            </w:r>
          </w:p>
        </w:tc>
      </w:tr>
      <w:tr w:rsidR="000D6C0B" w:rsidRPr="00052E5C" w:rsidTr="005D323F">
        <w:tc>
          <w:tcPr>
            <w:tcW w:w="107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обеспечение постепенного перехода на обучение по новым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 2021 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 повышения квалификации педагогических работников образовательной организации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 w:rsidP="00CC1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 документов по переходу на новые ФГОС ООО педагогическим коллективом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0D6C0B" w:rsidRDefault="00D818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с 2021 по 2026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по новым ФГОС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0D6C0B" w:rsidRPr="00316BE1" w:rsidRDefault="00D8184B" w:rsidP="00CC17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замдиректора по УР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CC17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постепенного перехода на новые ФГОС ООО и реализации ООП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ООО и реализации ООП ООО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0D6C0B" w:rsidRPr="00052E5C" w:rsidTr="005D323F">
        <w:tc>
          <w:tcPr>
            <w:tcW w:w="107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2021 года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ООО: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работников, реализующих ООП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ООО.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замдиректора по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0D6C0B" w:rsidRPr="00052E5C" w:rsidTr="005D323F">
        <w:tc>
          <w:tcPr>
            <w:tcW w:w="107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 ФГОС ООО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CC1740" w:rsidRDefault="00D818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CC174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8184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постепенном переходе на обучение по новым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50 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постепенном переходе на обучение по новым ФГОС ООО, представление результатов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0D6C0B" w:rsidRPr="00316BE1" w:rsidRDefault="00D818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заместителей директора по </w:t>
            </w:r>
            <w:r w:rsidR="00CC17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ВР, педагога-психолога</w:t>
            </w:r>
          </w:p>
        </w:tc>
      </w:tr>
      <w:tr w:rsidR="000D6C0B" w:rsidRPr="00052E5C" w:rsidTr="005D323F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Default="00D8184B">
            <w:r>
              <w:rPr>
                <w:rFonts w:hAnsi="Times New Roman" w:cs="Times New Roman"/>
                <w:color w:val="000000"/>
                <w:sz w:val="24"/>
                <w:szCs w:val="24"/>
              </w:rPr>
              <w:t>51 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постепенного перехода на обучение по новым ФГОС ООО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4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C0B" w:rsidRPr="00316BE1" w:rsidRDefault="00D8184B">
            <w:pPr>
              <w:rPr>
                <w:lang w:val="ru-RU"/>
              </w:rPr>
            </w:pPr>
            <w:r w:rsidRPr="00316B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D8184B" w:rsidRPr="00052E5C" w:rsidRDefault="00D8184B">
      <w:pPr>
        <w:rPr>
          <w:lang w:val="ru-RU"/>
        </w:rPr>
      </w:pPr>
    </w:p>
    <w:sectPr w:rsidR="00D8184B" w:rsidRPr="00052E5C" w:rsidSect="005D323F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5A05CE"/>
    <w:rsid w:val="00052E5C"/>
    <w:rsid w:val="000D6C0B"/>
    <w:rsid w:val="00202669"/>
    <w:rsid w:val="002D33B1"/>
    <w:rsid w:val="002D3591"/>
    <w:rsid w:val="00316BE1"/>
    <w:rsid w:val="003514A0"/>
    <w:rsid w:val="003945C7"/>
    <w:rsid w:val="00477744"/>
    <w:rsid w:val="004F7E17"/>
    <w:rsid w:val="005A05CE"/>
    <w:rsid w:val="005D323F"/>
    <w:rsid w:val="00653AF6"/>
    <w:rsid w:val="006D770E"/>
    <w:rsid w:val="00815763"/>
    <w:rsid w:val="00B73A5A"/>
    <w:rsid w:val="00CC1740"/>
    <w:rsid w:val="00D10C40"/>
    <w:rsid w:val="00D8184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16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Менталитет</dc:creator>
  <dc:description>Подготовлено экспертами Актион-МЦФЭР</dc:description>
  <cp:lastModifiedBy>Александра Ткач</cp:lastModifiedBy>
  <cp:revision>5</cp:revision>
  <dcterms:created xsi:type="dcterms:W3CDTF">2022-04-13T07:04:00Z</dcterms:created>
  <dcterms:modified xsi:type="dcterms:W3CDTF">2022-06-21T13:12:00Z</dcterms:modified>
</cp:coreProperties>
</file>