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F3" w:rsidRDefault="00A454A1">
      <w:pPr>
        <w:keepLines/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Составы жюри и апелляционных комиссий муниципального этапа</w:t>
      </w:r>
    </w:p>
    <w:p w:rsidR="00924FF3" w:rsidRDefault="00A454A1">
      <w:pPr>
        <w:keepLines/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всероссийской олимпиады школьников в муниципальном образовании</w:t>
      </w:r>
    </w:p>
    <w:p w:rsidR="00924FF3" w:rsidRDefault="00A454A1">
      <w:pPr>
        <w:keepLines/>
        <w:ind w:right="-285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«город Екатеринбург» в 2021/2022 учебном году </w:t>
      </w:r>
      <w:r>
        <w:rPr>
          <w:i/>
          <w:sz w:val="28"/>
          <w:szCs w:val="28"/>
        </w:rPr>
        <w:t>(форма)</w:t>
      </w:r>
    </w:p>
    <w:p w:rsidR="00924FF3" w:rsidRDefault="00A454A1">
      <w:pPr>
        <w:keepLines/>
        <w:ind w:right="-285"/>
        <w:jc w:val="center"/>
        <w:rPr>
          <w:color w:val="FF0000"/>
          <w:sz w:val="28"/>
          <w:szCs w:val="28"/>
          <w:highlight w:val="white"/>
        </w:rPr>
      </w:pPr>
      <w:r>
        <w:rPr>
          <w:color w:val="FF0000"/>
          <w:sz w:val="28"/>
          <w:szCs w:val="28"/>
          <w:highlight w:val="white"/>
        </w:rPr>
        <w:t>Образец</w:t>
      </w:r>
    </w:p>
    <w:p w:rsidR="00924FF3" w:rsidRDefault="00A454A1">
      <w:pPr>
        <w:keepLines/>
        <w:ind w:right="-285"/>
        <w:rPr>
          <w:rFonts w:ascii="Roboto" w:eastAsia="Roboto" w:hAnsi="Roboto" w:cs="Roboto"/>
          <w:color w:val="FF0000"/>
          <w:sz w:val="21"/>
          <w:szCs w:val="21"/>
          <w:highlight w:val="white"/>
        </w:rPr>
      </w:pPr>
      <w:r>
        <w:rPr>
          <w:rFonts w:ascii="Roboto" w:eastAsia="Roboto" w:hAnsi="Roboto" w:cs="Roboto"/>
          <w:color w:val="FF0000"/>
          <w:sz w:val="21"/>
          <w:szCs w:val="21"/>
          <w:highlight w:val="white"/>
        </w:rPr>
        <w:t>Составы жюри и апелляционных комиссий испанского, итальянского и китайского языков не изменять</w:t>
      </w:r>
    </w:p>
    <w:p w:rsidR="00924FF3" w:rsidRPr="00A454A1" w:rsidRDefault="00A454A1">
      <w:pPr>
        <w:keepLines/>
        <w:ind w:right="-285"/>
        <w:rPr>
          <w:rFonts w:ascii="Roboto" w:eastAsia="Roboto" w:hAnsi="Roboto" w:cs="Roboto"/>
          <w:color w:val="FF0000"/>
          <w:sz w:val="21"/>
          <w:szCs w:val="21"/>
          <w:highlight w:val="white"/>
          <w:lang w:val="en-US"/>
        </w:rPr>
      </w:pPr>
      <w:r>
        <w:rPr>
          <w:rFonts w:ascii="Roboto" w:eastAsia="Roboto" w:hAnsi="Roboto" w:cs="Roboto"/>
          <w:color w:val="FF0000"/>
          <w:sz w:val="21"/>
          <w:szCs w:val="21"/>
          <w:highlight w:val="white"/>
        </w:rPr>
        <w:t>Шрифт</w:t>
      </w:r>
      <w:r w:rsidRPr="00A454A1">
        <w:rPr>
          <w:rFonts w:ascii="Roboto" w:eastAsia="Roboto" w:hAnsi="Roboto" w:cs="Roboto"/>
          <w:color w:val="FF0000"/>
          <w:sz w:val="21"/>
          <w:szCs w:val="21"/>
          <w:highlight w:val="white"/>
          <w:lang w:val="en-US"/>
        </w:rPr>
        <w:t xml:space="preserve"> Times New Roman, 10 </w:t>
      </w:r>
      <w:r>
        <w:rPr>
          <w:rFonts w:ascii="Roboto" w:eastAsia="Roboto" w:hAnsi="Roboto" w:cs="Roboto"/>
          <w:color w:val="FF0000"/>
          <w:sz w:val="21"/>
          <w:szCs w:val="21"/>
          <w:highlight w:val="white"/>
        </w:rPr>
        <w:t>размер</w:t>
      </w:r>
      <w:r w:rsidRPr="00A454A1">
        <w:rPr>
          <w:rFonts w:ascii="Roboto" w:eastAsia="Roboto" w:hAnsi="Roboto" w:cs="Roboto"/>
          <w:color w:val="FF0000"/>
          <w:sz w:val="21"/>
          <w:szCs w:val="21"/>
          <w:highlight w:val="white"/>
          <w:lang w:val="en-US"/>
        </w:rPr>
        <w:t xml:space="preserve"> </w:t>
      </w:r>
      <w:r>
        <w:rPr>
          <w:rFonts w:ascii="Roboto" w:eastAsia="Roboto" w:hAnsi="Roboto" w:cs="Roboto"/>
          <w:color w:val="FF0000"/>
          <w:sz w:val="21"/>
          <w:szCs w:val="21"/>
          <w:highlight w:val="white"/>
        </w:rPr>
        <w:t>шрифта</w:t>
      </w:r>
      <w:r w:rsidRPr="00A454A1">
        <w:rPr>
          <w:rFonts w:ascii="Roboto" w:eastAsia="Roboto" w:hAnsi="Roboto" w:cs="Roboto"/>
          <w:color w:val="FF0000"/>
          <w:sz w:val="21"/>
          <w:szCs w:val="21"/>
          <w:highlight w:val="white"/>
          <w:lang w:val="en-US"/>
        </w:rPr>
        <w:t xml:space="preserve"> </w:t>
      </w:r>
    </w:p>
    <w:p w:rsidR="00924FF3" w:rsidRDefault="00A454A1">
      <w:pPr>
        <w:keepLines/>
        <w:ind w:right="-285"/>
        <w:rPr>
          <w:rFonts w:ascii="Roboto" w:eastAsia="Roboto" w:hAnsi="Roboto" w:cs="Roboto"/>
          <w:color w:val="FF0000"/>
          <w:sz w:val="21"/>
          <w:szCs w:val="21"/>
          <w:highlight w:val="white"/>
        </w:rPr>
      </w:pPr>
      <w:r>
        <w:rPr>
          <w:rFonts w:ascii="Roboto" w:eastAsia="Roboto" w:hAnsi="Roboto" w:cs="Roboto"/>
          <w:color w:val="FF0000"/>
          <w:sz w:val="21"/>
          <w:szCs w:val="21"/>
          <w:highlight w:val="white"/>
        </w:rPr>
        <w:t>Английский язык - образец заполнения</w:t>
      </w:r>
    </w:p>
    <w:p w:rsidR="00924FF3" w:rsidRDefault="00924FF3">
      <w:pPr>
        <w:keepLines/>
        <w:ind w:right="-285"/>
        <w:rPr>
          <w:i/>
          <w:color w:val="000000"/>
          <w:sz w:val="28"/>
          <w:szCs w:val="28"/>
        </w:rPr>
      </w:pPr>
    </w:p>
    <w:tbl>
      <w:tblPr>
        <w:tblStyle w:val="a5"/>
        <w:tblW w:w="97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10"/>
        <w:gridCol w:w="5851"/>
      </w:tblGrid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jc w:val="center"/>
            </w:pPr>
            <w:r>
              <w:t>Общеобразовательный</w:t>
            </w:r>
          </w:p>
          <w:p w:rsidR="00A454A1" w:rsidRDefault="00A454A1">
            <w:pPr>
              <w:jc w:val="center"/>
            </w:pPr>
            <w:r>
              <w:t>предмет</w:t>
            </w:r>
          </w:p>
        </w:tc>
        <w:tc>
          <w:tcPr>
            <w:tcW w:w="5851" w:type="dxa"/>
            <w:vAlign w:val="center"/>
          </w:tcPr>
          <w:p w:rsidR="00A454A1" w:rsidRDefault="00A454A1" w:rsidP="00A454A1">
            <w:pPr>
              <w:jc w:val="center"/>
            </w:pPr>
            <w:r>
              <w:t xml:space="preserve">Составы жюри </w:t>
            </w:r>
            <w:r>
              <w:rPr>
                <w:i/>
              </w:rPr>
              <w:t>(все учителя по данному предмету)</w:t>
            </w: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  <w:highlight w:val="red"/>
              </w:rPr>
              <w:t>Антонов А.А., учитель английского языка, МАОУ СОШ № 1, председатель</w:t>
            </w:r>
          </w:p>
          <w:p w:rsidR="00A454A1" w:rsidRDefault="00A454A1">
            <w:pPr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  <w:highlight w:val="red"/>
              </w:rPr>
              <w:t>Белкина А.А., учитель английского языка, МАОУ СОШ № 2, секретарь</w:t>
            </w:r>
          </w:p>
          <w:p w:rsidR="00A454A1" w:rsidRDefault="00A454A1">
            <w:pPr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  <w:highlight w:val="red"/>
              </w:rPr>
              <w:t>Воронцова А.В., учитель английского языка, МАОУ СОШ № 3</w:t>
            </w:r>
          </w:p>
          <w:p w:rsidR="00A454A1" w:rsidRDefault="00A454A1">
            <w:pPr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  <w:highlight w:val="red"/>
              </w:rPr>
              <w:t xml:space="preserve">Иванов А.А., учитель английского </w:t>
            </w:r>
            <w:bookmarkStart w:id="0" w:name="_GoBack"/>
            <w:bookmarkEnd w:id="0"/>
            <w:r>
              <w:rPr>
                <w:sz w:val="20"/>
                <w:szCs w:val="20"/>
                <w:highlight w:val="red"/>
              </w:rPr>
              <w:t>языка,</w:t>
            </w:r>
          </w:p>
          <w:p w:rsidR="00A454A1" w:rsidRDefault="00A454A1">
            <w:pPr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  <w:highlight w:val="red"/>
              </w:rPr>
              <w:t>МАОУ СОШ № 4</w:t>
            </w:r>
          </w:p>
          <w:p w:rsidR="00A454A1" w:rsidRDefault="00A454A1">
            <w:pPr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  <w:highlight w:val="red"/>
              </w:rPr>
              <w:t>Сидорова А.А., учитель английского языка, МАОУ СОШ № 5</w:t>
            </w: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 (МХК)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Испанский язык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Кудрин Е.И., доцент, ФГАОУ ВО «</w:t>
            </w:r>
            <w:proofErr w:type="spellStart"/>
            <w:r>
              <w:rPr>
                <w:sz w:val="20"/>
                <w:szCs w:val="20"/>
              </w:rPr>
              <w:t>УрФУ</w:t>
            </w:r>
            <w:proofErr w:type="spellEnd"/>
            <w:r>
              <w:rPr>
                <w:sz w:val="20"/>
                <w:szCs w:val="20"/>
              </w:rPr>
              <w:t>», председатель</w:t>
            </w:r>
          </w:p>
          <w:p w:rsidR="00A454A1" w:rsidRDefault="00A454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Таборинцева</w:t>
            </w:r>
            <w:proofErr w:type="spellEnd"/>
            <w:r>
              <w:rPr>
                <w:sz w:val="20"/>
                <w:szCs w:val="20"/>
              </w:rPr>
              <w:t>-Романова К.М., доцент, ФГАОУ ВО «</w:t>
            </w:r>
            <w:proofErr w:type="spellStart"/>
            <w:r>
              <w:rPr>
                <w:sz w:val="20"/>
                <w:szCs w:val="20"/>
              </w:rPr>
              <w:t>УрФУ</w:t>
            </w:r>
            <w:proofErr w:type="spellEnd"/>
            <w:r>
              <w:rPr>
                <w:sz w:val="20"/>
                <w:szCs w:val="20"/>
              </w:rPr>
              <w:t>», секретарь</w:t>
            </w:r>
          </w:p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Зеленина Л.Е., доцент, ФГБОУ ВО «</w:t>
            </w:r>
            <w:proofErr w:type="spellStart"/>
            <w:r>
              <w:rPr>
                <w:sz w:val="20"/>
                <w:szCs w:val="20"/>
              </w:rPr>
              <w:t>УрГПУ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Итальянский язык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Таборинцева</w:t>
            </w:r>
            <w:proofErr w:type="spellEnd"/>
            <w:r>
              <w:rPr>
                <w:sz w:val="20"/>
                <w:szCs w:val="20"/>
              </w:rPr>
              <w:t>-Романова К.М., доцент, ФГАОУ ВО «</w:t>
            </w:r>
            <w:proofErr w:type="spellStart"/>
            <w:r>
              <w:rPr>
                <w:sz w:val="20"/>
                <w:szCs w:val="20"/>
              </w:rPr>
              <w:t>УрФУ</w:t>
            </w:r>
            <w:proofErr w:type="spellEnd"/>
            <w:r>
              <w:rPr>
                <w:sz w:val="20"/>
                <w:szCs w:val="20"/>
              </w:rPr>
              <w:t>», председатель</w:t>
            </w:r>
          </w:p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Зеленина Л.Е., доцент, ФГБОУ ВО «</w:t>
            </w:r>
            <w:proofErr w:type="spellStart"/>
            <w:r>
              <w:rPr>
                <w:sz w:val="20"/>
                <w:szCs w:val="20"/>
              </w:rPr>
              <w:t>УрГПУ</w:t>
            </w:r>
            <w:proofErr w:type="spellEnd"/>
            <w:r>
              <w:rPr>
                <w:sz w:val="20"/>
                <w:szCs w:val="20"/>
              </w:rPr>
              <w:t>», секретарь</w:t>
            </w:r>
          </w:p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Кудрин Е.И., доцент, ФГАОУ ВО «</w:t>
            </w:r>
            <w:proofErr w:type="spellStart"/>
            <w:r>
              <w:rPr>
                <w:sz w:val="20"/>
                <w:szCs w:val="20"/>
              </w:rPr>
              <w:t>УрФУ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Китайский язык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Завьялова Н.А., профессор, ФГАОУ ВО «</w:t>
            </w:r>
            <w:proofErr w:type="spellStart"/>
            <w:r>
              <w:rPr>
                <w:color w:val="000000"/>
                <w:sz w:val="20"/>
                <w:szCs w:val="20"/>
              </w:rPr>
              <w:t>УрФУ</w:t>
            </w:r>
            <w:proofErr w:type="spellEnd"/>
            <w:r>
              <w:rPr>
                <w:color w:val="000000"/>
                <w:sz w:val="20"/>
                <w:szCs w:val="20"/>
              </w:rPr>
              <w:t>», председатель</w:t>
            </w:r>
          </w:p>
          <w:p w:rsidR="00A454A1" w:rsidRDefault="00A454A1">
            <w:pPr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Бухаровская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Л.А.,</w:t>
            </w:r>
            <w:r>
              <w:rPr>
                <w:color w:val="000000"/>
              </w:rPr>
              <w:t xml:space="preserve"> </w:t>
            </w:r>
            <w:r>
              <w:rPr>
                <w:sz w:val="20"/>
                <w:szCs w:val="20"/>
              </w:rPr>
              <w:t>учитель китайского языка, МАОУ СОШ № 208</w:t>
            </w:r>
            <w:r>
              <w:rPr>
                <w:sz w:val="20"/>
                <w:szCs w:val="20"/>
              </w:rPr>
              <w:br/>
              <w:t>Новоселова В.В., учитель китайского языка, МБОУ СОШ № 221</w:t>
            </w:r>
          </w:p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Чугунова Дарья Сергеевна, учитель китайского языка, МАОУ – гимназия № 94</w:t>
            </w:r>
          </w:p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Первухин Сергей Вячеславович, учитель китайского языка, МАОУ – гимназия № 94</w:t>
            </w: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Французский язык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Экология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Французский язык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Экология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</w:p>
        </w:tc>
      </w:tr>
      <w:tr w:rsidR="00A454A1" w:rsidTr="00A454A1">
        <w:trPr>
          <w:trHeight w:val="49"/>
        </w:trPr>
        <w:tc>
          <w:tcPr>
            <w:tcW w:w="3910" w:type="dxa"/>
            <w:vAlign w:val="center"/>
          </w:tcPr>
          <w:p w:rsidR="00A454A1" w:rsidRDefault="00A45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</w:t>
            </w:r>
          </w:p>
        </w:tc>
        <w:tc>
          <w:tcPr>
            <w:tcW w:w="5851" w:type="dxa"/>
          </w:tcPr>
          <w:p w:rsidR="00A454A1" w:rsidRDefault="00A454A1">
            <w:pPr>
              <w:rPr>
                <w:sz w:val="20"/>
                <w:szCs w:val="20"/>
              </w:rPr>
            </w:pPr>
          </w:p>
        </w:tc>
      </w:tr>
    </w:tbl>
    <w:p w:rsidR="00924FF3" w:rsidRDefault="00924FF3"/>
    <w:sectPr w:rsidR="00924FF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24FF3"/>
    <w:rsid w:val="00924FF3"/>
    <w:rsid w:val="00A4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BB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BB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pTGeCnZDINKSOtnrcm2u1c0hFQ==">AMUW2mU7vygLCJO8VunJGf6XXsA55iT0gJlcp1M3JeJEO98KU7uN3uo7Yk72/pYkknCHCg5Gol2Ah76Qx8jh1OWJbZX4B1J8vSqvgz+UOQbwF2XtTKn0KlE=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Зыкова</dc:creator>
  <cp:lastModifiedBy>User</cp:lastModifiedBy>
  <cp:revision>2</cp:revision>
  <dcterms:created xsi:type="dcterms:W3CDTF">2021-09-16T10:30:00Z</dcterms:created>
  <dcterms:modified xsi:type="dcterms:W3CDTF">2021-09-22T10:47:00Z</dcterms:modified>
</cp:coreProperties>
</file>